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D2" w:rsidRPr="00D541D6" w:rsidRDefault="00747ED2" w:rsidP="005936D1">
      <w:pPr>
        <w:shd w:val="clear" w:color="auto" w:fill="DAEEF3" w:themeFill="accent5" w:themeFillTint="33"/>
        <w:jc w:val="center"/>
        <w:rPr>
          <w:b/>
          <w:color w:val="0070C0"/>
          <w:sz w:val="80"/>
          <w:szCs w:val="80"/>
        </w:rPr>
      </w:pPr>
      <w:r w:rsidRPr="00D541D6">
        <w:rPr>
          <w:b/>
          <w:color w:val="0070C0"/>
          <w:sz w:val="80"/>
          <w:szCs w:val="80"/>
        </w:rPr>
        <w:t>CINE RUSO</w:t>
      </w:r>
    </w:p>
    <w:p w:rsidR="00747ED2" w:rsidRPr="00D541D6" w:rsidRDefault="00747ED2" w:rsidP="005936D1">
      <w:pPr>
        <w:shd w:val="clear" w:color="auto" w:fill="DAEEF3" w:themeFill="accent5" w:themeFillTint="33"/>
        <w:jc w:val="center"/>
        <w:rPr>
          <w:b/>
          <w:color w:val="0070C0"/>
          <w:sz w:val="72"/>
          <w:szCs w:val="72"/>
        </w:rPr>
      </w:pPr>
      <w:r w:rsidRPr="00D541D6">
        <w:rPr>
          <w:b/>
          <w:color w:val="0070C0"/>
          <w:sz w:val="72"/>
          <w:szCs w:val="72"/>
        </w:rPr>
        <w:t xml:space="preserve"> EN EL MUSEO DEL CERRATO</w:t>
      </w:r>
    </w:p>
    <w:p w:rsidR="00747ED2" w:rsidRPr="0079671B" w:rsidRDefault="00747ED2" w:rsidP="00747ED2">
      <w:pPr>
        <w:jc w:val="center"/>
        <w:rPr>
          <w:b/>
          <w:color w:val="0070C0"/>
          <w:sz w:val="56"/>
          <w:szCs w:val="56"/>
          <w:u w:val="single"/>
        </w:rPr>
      </w:pPr>
    </w:p>
    <w:p w:rsidR="00747ED2" w:rsidRPr="005936D1" w:rsidRDefault="00747ED2" w:rsidP="00747ED2">
      <w:pPr>
        <w:jc w:val="center"/>
        <w:rPr>
          <w:rFonts w:ascii="Arial Narrow" w:hAnsi="Arial Narrow"/>
          <w:sz w:val="36"/>
          <w:szCs w:val="36"/>
        </w:rPr>
      </w:pPr>
      <w:r w:rsidRPr="005936D1">
        <w:rPr>
          <w:rFonts w:ascii="Arial Narrow" w:hAnsi="Arial Narrow"/>
          <w:sz w:val="36"/>
          <w:szCs w:val="36"/>
        </w:rPr>
        <w:t xml:space="preserve">EL </w:t>
      </w:r>
      <w:r w:rsidRPr="005936D1">
        <w:rPr>
          <w:rFonts w:ascii="Arial Narrow" w:hAnsi="Arial Narrow"/>
          <w:b/>
          <w:color w:val="FF0000"/>
          <w:sz w:val="36"/>
          <w:szCs w:val="36"/>
        </w:rPr>
        <w:t>SÁBADO</w:t>
      </w:r>
      <w:r w:rsidRPr="005936D1">
        <w:rPr>
          <w:rFonts w:ascii="Arial Narrow" w:hAnsi="Arial Narrow"/>
          <w:sz w:val="36"/>
          <w:szCs w:val="36"/>
        </w:rPr>
        <w:t xml:space="preserve"> DÍA 23 DE FEBRERO A PARTIR DE LAS 17:00 HORAS:</w:t>
      </w:r>
    </w:p>
    <w:p w:rsidR="00747ED2" w:rsidRPr="005936D1" w:rsidRDefault="00747ED2" w:rsidP="00747ED2">
      <w:pPr>
        <w:jc w:val="center"/>
        <w:rPr>
          <w:rFonts w:ascii="Verdana" w:hAnsi="Verdana" w:cs="Arial"/>
          <w:b/>
          <w:bCs/>
          <w:sz w:val="36"/>
          <w:szCs w:val="36"/>
        </w:rPr>
      </w:pPr>
      <w:proofErr w:type="spellStart"/>
      <w:r w:rsidRPr="005936D1">
        <w:rPr>
          <w:rFonts w:ascii="Verdana" w:hAnsi="Verdana" w:cs="Arial"/>
          <w:b/>
          <w:bCs/>
          <w:sz w:val="36"/>
          <w:szCs w:val="36"/>
        </w:rPr>
        <w:t>Chekhovskie</w:t>
      </w:r>
      <w:proofErr w:type="spellEnd"/>
      <w:r w:rsidRPr="005936D1"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 w:rsidRPr="005936D1">
        <w:rPr>
          <w:rFonts w:ascii="Verdana" w:hAnsi="Verdana" w:cs="Arial"/>
          <w:b/>
          <w:bCs/>
          <w:sz w:val="36"/>
          <w:szCs w:val="36"/>
        </w:rPr>
        <w:t>motivy</w:t>
      </w:r>
      <w:proofErr w:type="spellEnd"/>
      <w:r w:rsidRPr="005936D1">
        <w:rPr>
          <w:rFonts w:ascii="Verdana" w:hAnsi="Verdana" w:cs="Arial"/>
          <w:b/>
          <w:bCs/>
          <w:sz w:val="36"/>
          <w:szCs w:val="36"/>
        </w:rPr>
        <w:t xml:space="preserve"> (Motivos a la Chejov</w:t>
      </w:r>
      <w:proofErr w:type="gramStart"/>
      <w:r w:rsidRPr="005936D1">
        <w:rPr>
          <w:rFonts w:ascii="Verdana" w:hAnsi="Verdana" w:cs="Arial"/>
          <w:b/>
          <w:bCs/>
          <w:sz w:val="36"/>
          <w:szCs w:val="36"/>
        </w:rPr>
        <w:t>)(</w:t>
      </w:r>
      <w:proofErr w:type="gramEnd"/>
      <w:r w:rsidRPr="005936D1">
        <w:rPr>
          <w:rFonts w:ascii="Verdana" w:hAnsi="Verdana" w:cs="Arial"/>
          <w:b/>
          <w:bCs/>
          <w:sz w:val="36"/>
          <w:szCs w:val="36"/>
        </w:rPr>
        <w:t xml:space="preserve">2002) de Kira </w:t>
      </w:r>
      <w:proofErr w:type="spellStart"/>
      <w:r w:rsidRPr="005936D1">
        <w:rPr>
          <w:rFonts w:ascii="Verdana" w:hAnsi="Verdana" w:cs="Arial"/>
          <w:b/>
          <w:bCs/>
          <w:sz w:val="36"/>
          <w:szCs w:val="36"/>
        </w:rPr>
        <w:t>Muratova</w:t>
      </w:r>
      <w:proofErr w:type="spellEnd"/>
    </w:p>
    <w:p w:rsidR="00747ED2" w:rsidRPr="005936D1" w:rsidRDefault="00747ED2" w:rsidP="00747ED2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5936D1">
        <w:rPr>
          <w:rFonts w:ascii="Verdana" w:hAnsi="Verdana" w:cs="Arial"/>
          <w:b/>
          <w:bCs/>
          <w:sz w:val="36"/>
          <w:szCs w:val="36"/>
        </w:rPr>
        <w:t>Duración: 110 minutos</w:t>
      </w:r>
    </w:p>
    <w:p w:rsidR="00747ED2" w:rsidRPr="00A801AB" w:rsidRDefault="00747ED2" w:rsidP="00747ED2">
      <w:pPr>
        <w:jc w:val="center"/>
        <w:rPr>
          <w:rFonts w:ascii="Arial Narrow" w:hAnsi="Arial Narrow"/>
          <w:sz w:val="32"/>
          <w:szCs w:val="32"/>
        </w:rPr>
      </w:pPr>
    </w:p>
    <w:p w:rsidR="00747ED2" w:rsidRPr="005936D1" w:rsidRDefault="00747ED2" w:rsidP="00747ED2">
      <w:pPr>
        <w:jc w:val="center"/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</w:pPr>
      <w:r w:rsidRPr="005936D1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EL </w:t>
      </w:r>
      <w:r w:rsidRPr="005936D1">
        <w:rPr>
          <w:rFonts w:ascii="Arial Narrow" w:hAnsi="Arial Narrow" w:cs="Arial"/>
          <w:b/>
          <w:color w:val="FF0000"/>
          <w:sz w:val="36"/>
          <w:szCs w:val="36"/>
          <w:shd w:val="clear" w:color="auto" w:fill="FFFFFF"/>
        </w:rPr>
        <w:t>DOMINGO</w:t>
      </w:r>
      <w:r w:rsidRPr="005936D1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 DÍA 24 DE FEBRERO A PARTIR DE LAS 17:00 HORAS:</w:t>
      </w:r>
    </w:p>
    <w:p w:rsidR="00747ED2" w:rsidRPr="005936D1" w:rsidRDefault="00747ED2" w:rsidP="00747ED2">
      <w:pPr>
        <w:jc w:val="center"/>
        <w:rPr>
          <w:rFonts w:ascii="Verdana" w:hAnsi="Verdana" w:cs="Arial"/>
          <w:b/>
          <w:bCs/>
          <w:sz w:val="36"/>
          <w:szCs w:val="36"/>
        </w:rPr>
      </w:pPr>
      <w:proofErr w:type="spellStart"/>
      <w:r w:rsidRPr="005936D1">
        <w:rPr>
          <w:rFonts w:ascii="Verdana" w:hAnsi="Verdana" w:cs="Arial"/>
          <w:b/>
          <w:bCs/>
          <w:sz w:val="36"/>
          <w:szCs w:val="36"/>
        </w:rPr>
        <w:t>Kholodnoe</w:t>
      </w:r>
      <w:proofErr w:type="spellEnd"/>
      <w:r w:rsidRPr="005936D1"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 w:rsidRPr="005936D1">
        <w:rPr>
          <w:rFonts w:ascii="Verdana" w:hAnsi="Verdana" w:cs="Arial"/>
          <w:b/>
          <w:bCs/>
          <w:sz w:val="36"/>
          <w:szCs w:val="36"/>
        </w:rPr>
        <w:t>leto</w:t>
      </w:r>
      <w:proofErr w:type="spellEnd"/>
      <w:r w:rsidRPr="005936D1"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 w:rsidRPr="005936D1">
        <w:rPr>
          <w:rFonts w:ascii="Verdana" w:hAnsi="Verdana" w:cs="Arial"/>
          <w:b/>
          <w:bCs/>
          <w:sz w:val="36"/>
          <w:szCs w:val="36"/>
        </w:rPr>
        <w:t>pyatdesyat</w:t>
      </w:r>
      <w:proofErr w:type="spellEnd"/>
      <w:r w:rsidRPr="005936D1"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 w:rsidRPr="005936D1">
        <w:rPr>
          <w:rFonts w:ascii="Verdana" w:hAnsi="Verdana" w:cs="Arial"/>
          <w:b/>
          <w:bCs/>
          <w:sz w:val="36"/>
          <w:szCs w:val="36"/>
        </w:rPr>
        <w:t>tretego</w:t>
      </w:r>
      <w:proofErr w:type="spellEnd"/>
      <w:r w:rsidRPr="005936D1">
        <w:rPr>
          <w:rFonts w:ascii="Verdana" w:hAnsi="Verdana" w:cs="Arial"/>
          <w:b/>
          <w:bCs/>
          <w:sz w:val="36"/>
          <w:szCs w:val="36"/>
        </w:rPr>
        <w:t xml:space="preserve"> (El frío verano del 53) (1987) de Alexander </w:t>
      </w:r>
      <w:proofErr w:type="spellStart"/>
      <w:r w:rsidRPr="005936D1">
        <w:rPr>
          <w:rFonts w:ascii="Verdana" w:hAnsi="Verdana" w:cs="Arial"/>
          <w:b/>
          <w:bCs/>
          <w:sz w:val="36"/>
          <w:szCs w:val="36"/>
        </w:rPr>
        <w:t>Proshkin</w:t>
      </w:r>
      <w:proofErr w:type="spellEnd"/>
    </w:p>
    <w:p w:rsidR="00747ED2" w:rsidRPr="005936D1" w:rsidRDefault="00747ED2" w:rsidP="00747ED2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5936D1">
        <w:rPr>
          <w:rFonts w:ascii="Verdana" w:hAnsi="Verdana" w:cs="Arial"/>
          <w:b/>
          <w:bCs/>
          <w:sz w:val="36"/>
          <w:szCs w:val="36"/>
        </w:rPr>
        <w:t>Duración: 101 minutos</w:t>
      </w:r>
    </w:p>
    <w:p w:rsidR="00747ED2" w:rsidRPr="00A801AB" w:rsidRDefault="005936D1" w:rsidP="00747ED2">
      <w:pPr>
        <w:jc w:val="center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noProof/>
          <w:color w:val="222222"/>
          <w:sz w:val="32"/>
          <w:szCs w:val="32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59055</wp:posOffset>
            </wp:positionV>
            <wp:extent cx="1704975" cy="2447925"/>
            <wp:effectExtent l="1905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color w:val="222222"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59055</wp:posOffset>
            </wp:positionV>
            <wp:extent cx="1694815" cy="2447925"/>
            <wp:effectExtent l="19050" t="0" r="635" b="0"/>
            <wp:wrapSquare wrapText="bothSides"/>
            <wp:docPr id="2" name="Imagen 32" descr="http://pics.filmaffinity.com/Chekhovian_Motifs-704515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 descr="http://pics.filmaffinity.com/Chekhovian_Motifs-704515-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B44" w:rsidRDefault="00747ED2" w:rsidP="00747ED2">
      <w:pPr>
        <w:tabs>
          <w:tab w:val="center" w:pos="2860"/>
        </w:tabs>
      </w:pPr>
      <w:r>
        <w:tab/>
      </w:r>
    </w:p>
    <w:p w:rsidR="00747ED2" w:rsidRDefault="00747ED2"/>
    <w:p w:rsidR="00747ED2" w:rsidRDefault="00747ED2"/>
    <w:p w:rsidR="00747ED2" w:rsidRDefault="00747ED2"/>
    <w:p w:rsidR="00747ED2" w:rsidRDefault="00747ED2"/>
    <w:p w:rsidR="00747ED2" w:rsidRDefault="00747ED2" w:rsidP="00747ED2"/>
    <w:p w:rsidR="005936D1" w:rsidRDefault="005936D1" w:rsidP="005936D1">
      <w:pPr>
        <w:jc w:val="center"/>
        <w:rPr>
          <w:sz w:val="36"/>
          <w:szCs w:val="36"/>
        </w:rPr>
      </w:pPr>
    </w:p>
    <w:p w:rsidR="005936D1" w:rsidRPr="00D541D6" w:rsidRDefault="005936D1" w:rsidP="00D541D6">
      <w:pPr>
        <w:shd w:val="clear" w:color="auto" w:fill="DAEEF3" w:themeFill="accent5" w:themeFillTint="33"/>
        <w:jc w:val="center"/>
        <w:rPr>
          <w:b/>
          <w:color w:val="1F497D" w:themeColor="text2"/>
          <w:sz w:val="40"/>
          <w:szCs w:val="40"/>
        </w:rPr>
      </w:pPr>
      <w:r w:rsidRPr="00D541D6">
        <w:rPr>
          <w:b/>
          <w:noProof/>
          <w:color w:val="1F497D" w:themeColor="text2"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163830</wp:posOffset>
            </wp:positionV>
            <wp:extent cx="1614170" cy="1314450"/>
            <wp:effectExtent l="19050" t="0" r="5080" b="0"/>
            <wp:wrapNone/>
            <wp:docPr id="1" name="Imagen 1" descr="http://www.aquagest.es/IMG/baltanas_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quagest.es/IMG/baltanas_ch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ED2" w:rsidRPr="00D541D6">
        <w:rPr>
          <w:b/>
          <w:color w:val="1F497D" w:themeColor="text2"/>
          <w:sz w:val="40"/>
          <w:szCs w:val="40"/>
        </w:rPr>
        <w:t>ENTRADA GRATUITA</w:t>
      </w:r>
    </w:p>
    <w:p w:rsidR="00D541D6" w:rsidRPr="00D541D6" w:rsidRDefault="00D541D6" w:rsidP="00D541D6">
      <w:pPr>
        <w:rPr>
          <w:b/>
          <w:color w:val="FF0000"/>
          <w:sz w:val="16"/>
          <w:szCs w:val="16"/>
        </w:rPr>
      </w:pPr>
    </w:p>
    <w:p w:rsidR="00747ED2" w:rsidRPr="005936D1" w:rsidRDefault="00747ED2" w:rsidP="00D541D6">
      <w:pPr>
        <w:ind w:firstLine="708"/>
        <w:rPr>
          <w:b/>
          <w:color w:val="FF0000"/>
          <w:sz w:val="40"/>
          <w:szCs w:val="40"/>
        </w:rPr>
      </w:pPr>
      <w:r w:rsidRPr="005936D1">
        <w:rPr>
          <w:b/>
          <w:color w:val="FF0000"/>
          <w:sz w:val="40"/>
          <w:szCs w:val="40"/>
        </w:rPr>
        <w:t>ORGANIZA AYUNTAMIENTO DE BALTANÁS</w:t>
      </w:r>
      <w:bookmarkStart w:id="0" w:name="_GoBack"/>
      <w:bookmarkEnd w:id="0"/>
    </w:p>
    <w:sectPr w:rsidR="00747ED2" w:rsidRPr="005936D1" w:rsidSect="00D541D6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994"/>
    <w:rsid w:val="000E214D"/>
    <w:rsid w:val="005936D1"/>
    <w:rsid w:val="00747ED2"/>
    <w:rsid w:val="008C045A"/>
    <w:rsid w:val="00D06B44"/>
    <w:rsid w:val="00D541D6"/>
    <w:rsid w:val="00E6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2E63-B75E-4E84-9FE8-9DAC3754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</dc:creator>
  <cp:keywords/>
  <dc:description/>
  <cp:lastModifiedBy>PROPIETARIO</cp:lastModifiedBy>
  <cp:revision>3</cp:revision>
  <dcterms:created xsi:type="dcterms:W3CDTF">2013-02-06T10:43:00Z</dcterms:created>
  <dcterms:modified xsi:type="dcterms:W3CDTF">2013-02-07T08:14:00Z</dcterms:modified>
</cp:coreProperties>
</file>