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EC" w:rsidRPr="003235EC" w:rsidRDefault="003235EC" w:rsidP="005E34D2">
      <w:pPr>
        <w:jc w:val="center"/>
        <w:rPr>
          <w:rFonts w:ascii="Algerian" w:hAnsi="Algerian"/>
          <w:b/>
          <w:sz w:val="24"/>
          <w:szCs w:val="24"/>
        </w:rPr>
      </w:pPr>
      <w:r w:rsidRPr="003235EC">
        <w:rPr>
          <w:rFonts w:ascii="Algerian" w:hAnsi="Algerian"/>
          <w:b/>
          <w:noProof/>
          <w:sz w:val="36"/>
          <w:szCs w:val="36"/>
          <w:lang w:eastAsia="es-ES"/>
        </w:rPr>
        <w:drawing>
          <wp:inline distT="0" distB="0" distL="0" distR="0">
            <wp:extent cx="714375" cy="1270000"/>
            <wp:effectExtent l="19050" t="0" r="9525" b="0"/>
            <wp:docPr id="2" name="Imagen 1" descr="C:\Users\Museo\Desktop\escudo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o\Desktop\escudo_r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4D2" w:rsidRPr="003235EC">
        <w:rPr>
          <w:rFonts w:ascii="Algerian" w:hAnsi="Algerian"/>
          <w:b/>
          <w:sz w:val="24"/>
          <w:szCs w:val="24"/>
        </w:rPr>
        <w:t>Ayuntamiento</w:t>
      </w:r>
      <w:r w:rsidRPr="003235EC">
        <w:rPr>
          <w:rFonts w:ascii="Algerian" w:hAnsi="Algerian"/>
          <w:b/>
          <w:sz w:val="24"/>
          <w:szCs w:val="24"/>
        </w:rPr>
        <w:t xml:space="preserve"> de </w:t>
      </w:r>
      <w:proofErr w:type="spellStart"/>
      <w:r w:rsidRPr="003235EC">
        <w:rPr>
          <w:rFonts w:ascii="Algerian" w:hAnsi="Algerian"/>
          <w:b/>
          <w:sz w:val="24"/>
          <w:szCs w:val="24"/>
        </w:rPr>
        <w:t>Baltanás</w:t>
      </w:r>
      <w:proofErr w:type="spellEnd"/>
      <w:r w:rsidRPr="003235EC">
        <w:rPr>
          <w:rFonts w:ascii="Algerian" w:hAnsi="Algerian"/>
          <w:b/>
          <w:sz w:val="24"/>
          <w:szCs w:val="24"/>
        </w:rPr>
        <w:t xml:space="preserve"> (Palencia)</w:t>
      </w:r>
    </w:p>
    <w:p w:rsidR="00A7454D" w:rsidRDefault="00A7454D" w:rsidP="00A7454D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4º </w:t>
      </w:r>
      <w:r w:rsidRPr="00875C07">
        <w:rPr>
          <w:rFonts w:ascii="Algerian" w:hAnsi="Algerian"/>
          <w:b/>
          <w:sz w:val="36"/>
          <w:szCs w:val="36"/>
        </w:rPr>
        <w:t>FERIA AGROALIMENTARIA Y ARTESANAL</w:t>
      </w:r>
    </w:p>
    <w:p w:rsidR="00A7454D" w:rsidRPr="005E34D2" w:rsidRDefault="00A7454D" w:rsidP="00A7454D">
      <w:pPr>
        <w:jc w:val="center"/>
        <w:rPr>
          <w:rFonts w:ascii="Algerian" w:hAnsi="Algerian"/>
          <w:b/>
          <w:sz w:val="52"/>
          <w:szCs w:val="52"/>
        </w:rPr>
      </w:pPr>
      <w:r w:rsidRPr="005E34D2">
        <w:rPr>
          <w:rFonts w:ascii="Algerian" w:hAnsi="Algerian"/>
          <w:b/>
          <w:sz w:val="52"/>
          <w:szCs w:val="52"/>
        </w:rPr>
        <w:t>BUEN RATO EN EL CERRATO</w:t>
      </w:r>
    </w:p>
    <w:p w:rsidR="00A7454D" w:rsidRPr="005E34D2" w:rsidRDefault="00A7454D" w:rsidP="00A7454D">
      <w:pPr>
        <w:jc w:val="center"/>
        <w:rPr>
          <w:b/>
          <w:sz w:val="24"/>
          <w:szCs w:val="24"/>
        </w:rPr>
      </w:pPr>
      <w:r w:rsidRPr="005E34D2">
        <w:rPr>
          <w:b/>
          <w:sz w:val="24"/>
          <w:szCs w:val="24"/>
        </w:rPr>
        <w:t>BASES E INFORMACIÓN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 xml:space="preserve">1-Fecha de celebración </w:t>
      </w:r>
      <w:proofErr w:type="gramStart"/>
      <w:r w:rsidRPr="005E34D2">
        <w:rPr>
          <w:b/>
          <w:sz w:val="20"/>
          <w:szCs w:val="20"/>
        </w:rPr>
        <w:t>Domingo 27 de Julio</w:t>
      </w:r>
      <w:proofErr w:type="gramEnd"/>
      <w:r w:rsidRPr="005E34D2">
        <w:rPr>
          <w:b/>
          <w:sz w:val="20"/>
          <w:szCs w:val="20"/>
        </w:rPr>
        <w:t xml:space="preserve"> de 2014</w:t>
      </w:r>
      <w:r w:rsidR="005E34D2">
        <w:rPr>
          <w:b/>
          <w:sz w:val="20"/>
          <w:szCs w:val="20"/>
        </w:rPr>
        <w:t>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 xml:space="preserve">2-Lugar Plaza España de </w:t>
      </w:r>
      <w:proofErr w:type="spellStart"/>
      <w:r w:rsidRPr="005E34D2">
        <w:rPr>
          <w:b/>
          <w:sz w:val="20"/>
          <w:szCs w:val="20"/>
        </w:rPr>
        <w:t>Baltanás</w:t>
      </w:r>
      <w:proofErr w:type="spellEnd"/>
      <w:r w:rsidRPr="005E34D2">
        <w:rPr>
          <w:sz w:val="20"/>
          <w:szCs w:val="20"/>
        </w:rPr>
        <w:t xml:space="preserve"> (Palencia)</w:t>
      </w:r>
      <w:r w:rsidR="005E34D2">
        <w:rPr>
          <w:sz w:val="20"/>
          <w:szCs w:val="20"/>
        </w:rPr>
        <w:t>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 xml:space="preserve">3-Horario de </w:t>
      </w:r>
      <w:r w:rsidRPr="005E34D2">
        <w:rPr>
          <w:b/>
          <w:sz w:val="20"/>
          <w:szCs w:val="20"/>
        </w:rPr>
        <w:t>11:00 a 21:30</w:t>
      </w:r>
      <w:r w:rsidRPr="005E34D2">
        <w:rPr>
          <w:sz w:val="20"/>
          <w:szCs w:val="20"/>
        </w:rPr>
        <w:t>. La inscripción como participante implica la permanencia durante todo el día en el puesto. De 15:00 a 17:00 horas se puede cerrar el puesto para comer.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>4-Los productos de venta o exposición deberán ser artesanos, según criterio de la organización.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>5-Se dará prioridad para participar a aquellos productos que el mismo participante elabore o produzca. Su exposición y decoración será responsabilidad del participante.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>6-La distribución de los participantes se realizará según criterios</w:t>
      </w:r>
      <w:r w:rsidR="00FE23F5">
        <w:rPr>
          <w:sz w:val="20"/>
          <w:szCs w:val="20"/>
        </w:rPr>
        <w:t xml:space="preserve"> de la Organización. Así mismo cada artesano deberá traer su caseta o mesa expositora y alargadera para conectarse al circuito eléctrico.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 xml:space="preserve">7-Los participantes seleccionados deberán contribuir al evento con una donación de sus productos por un importe de 15€. </w:t>
      </w:r>
      <w:r w:rsidR="003272AF" w:rsidRPr="005E34D2">
        <w:rPr>
          <w:sz w:val="20"/>
          <w:szCs w:val="20"/>
        </w:rPr>
        <w:t xml:space="preserve">Los productores participantes entregarán los clientes una papeleta para el sorteo por cada compra realizada. </w:t>
      </w:r>
      <w:r w:rsidRPr="005E34D2">
        <w:rPr>
          <w:sz w:val="20"/>
          <w:szCs w:val="20"/>
        </w:rPr>
        <w:t xml:space="preserve">Con todos los productos donados, la Organización </w:t>
      </w:r>
      <w:r w:rsidR="003272AF">
        <w:rPr>
          <w:sz w:val="20"/>
          <w:szCs w:val="20"/>
        </w:rPr>
        <w:t>realizará un sorteo que tendrá lugar el domingo 27 de Julio a las 21:00 h</w:t>
      </w:r>
      <w:r w:rsidRPr="005E34D2">
        <w:rPr>
          <w:sz w:val="20"/>
          <w:szCs w:val="20"/>
        </w:rPr>
        <w:t xml:space="preserve">. 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>7-La Organización invita a todos los Expositores a realizar talleres  y exposiciones de sus productos al público asistente.</w:t>
      </w:r>
    </w:p>
    <w:p w:rsidR="00A7454D" w:rsidRPr="005E34D2" w:rsidRDefault="00A7454D" w:rsidP="00A7454D">
      <w:pPr>
        <w:jc w:val="both"/>
        <w:rPr>
          <w:b/>
          <w:sz w:val="20"/>
          <w:szCs w:val="20"/>
        </w:rPr>
      </w:pPr>
      <w:r w:rsidRPr="005E34D2">
        <w:rPr>
          <w:sz w:val="20"/>
          <w:szCs w:val="20"/>
        </w:rPr>
        <w:t xml:space="preserve">8-El último día de inscripción para participar en la Feria será el </w:t>
      </w:r>
      <w:r w:rsidR="00462808" w:rsidRPr="005E34D2">
        <w:rPr>
          <w:b/>
          <w:sz w:val="20"/>
          <w:szCs w:val="20"/>
        </w:rPr>
        <w:t>11</w:t>
      </w:r>
      <w:r w:rsidRPr="005E34D2">
        <w:rPr>
          <w:b/>
          <w:sz w:val="20"/>
          <w:szCs w:val="20"/>
        </w:rPr>
        <w:t xml:space="preserve"> de Julio de 201</w:t>
      </w:r>
      <w:r w:rsidR="00462808" w:rsidRPr="005E34D2">
        <w:rPr>
          <w:b/>
          <w:sz w:val="20"/>
          <w:szCs w:val="20"/>
        </w:rPr>
        <w:t>4</w:t>
      </w:r>
      <w:r w:rsidRPr="005E34D2">
        <w:rPr>
          <w:sz w:val="20"/>
          <w:szCs w:val="20"/>
        </w:rPr>
        <w:t xml:space="preserve">.Para formalizar la inscripción es necesario enviar la ficha adjunta, copia del registro artesano si lo tienes, o bien una foto creando tus productos. Esta ficha deberá ser entregada en el Registro General del Ayuntamiento de </w:t>
      </w:r>
      <w:proofErr w:type="spellStart"/>
      <w:r w:rsidRPr="005E34D2">
        <w:rPr>
          <w:sz w:val="20"/>
          <w:szCs w:val="20"/>
        </w:rPr>
        <w:t>Baltanás</w:t>
      </w:r>
      <w:proofErr w:type="spellEnd"/>
      <w:r w:rsidRPr="005E34D2">
        <w:rPr>
          <w:sz w:val="20"/>
          <w:szCs w:val="20"/>
        </w:rPr>
        <w:t xml:space="preserve">, de lunes a viernes de 9:00 a 14:00 h., o enviando un correo electrónico a </w:t>
      </w:r>
      <w:hyperlink r:id="rId6" w:history="1">
        <w:r w:rsidRPr="005E34D2">
          <w:rPr>
            <w:rStyle w:val="Hipervnculo"/>
            <w:sz w:val="20"/>
            <w:szCs w:val="20"/>
          </w:rPr>
          <w:t>turismocerratoferias@gmail.com</w:t>
        </w:r>
      </w:hyperlink>
      <w:r w:rsidRPr="005E34D2">
        <w:rPr>
          <w:sz w:val="20"/>
          <w:szCs w:val="20"/>
        </w:rPr>
        <w:t xml:space="preserve"> . </w:t>
      </w:r>
      <w:r w:rsidRPr="005E34D2">
        <w:rPr>
          <w:b/>
          <w:sz w:val="20"/>
          <w:szCs w:val="20"/>
        </w:rPr>
        <w:t>Teléfono de contacto 645 681 551.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 xml:space="preserve">9-La Organización se reserva el Derecho de Admisión de los expositores participantes, </w:t>
      </w:r>
      <w:bookmarkStart w:id="0" w:name="_GoBack"/>
      <w:bookmarkEnd w:id="0"/>
      <w:r w:rsidRPr="005E34D2">
        <w:rPr>
          <w:sz w:val="20"/>
          <w:szCs w:val="20"/>
        </w:rPr>
        <w:t>notificándoles su participación o no con suficiente antelación.</w:t>
      </w:r>
    </w:p>
    <w:p w:rsidR="00A7454D" w:rsidRPr="005E34D2" w:rsidRDefault="00A7454D" w:rsidP="00A7454D">
      <w:pPr>
        <w:jc w:val="both"/>
        <w:rPr>
          <w:sz w:val="20"/>
          <w:szCs w:val="20"/>
        </w:rPr>
      </w:pPr>
      <w:r w:rsidRPr="005E34D2">
        <w:rPr>
          <w:sz w:val="20"/>
          <w:szCs w:val="20"/>
        </w:rPr>
        <w:t xml:space="preserve">10-Los participantes en la Feria deberán aceptar en su totalidad las Bases expuestas y aquellas observaciones que le indique la Organización. Además deberán cumplir aquellas obligaciones que establezcan las normas sanitarias, de seguridad, y aquellas que se deriven de la exposición y venta de sus productos. La Organización no se responsabiliza de ningún tipo de infracción cometida por los participantes. </w:t>
      </w:r>
    </w:p>
    <w:p w:rsidR="00A7454D" w:rsidRPr="00593A53" w:rsidRDefault="00A7454D" w:rsidP="00A7454D">
      <w:pPr>
        <w:jc w:val="both"/>
        <w:rPr>
          <w:sz w:val="24"/>
          <w:szCs w:val="24"/>
        </w:rPr>
      </w:pPr>
    </w:p>
    <w:p w:rsidR="003235EC" w:rsidRPr="005E34D2" w:rsidRDefault="003235EC" w:rsidP="005E34D2">
      <w:pPr>
        <w:jc w:val="center"/>
        <w:rPr>
          <w:rFonts w:ascii="Algerian" w:hAnsi="Algerian" w:cs="Arial"/>
          <w:b/>
          <w:sz w:val="24"/>
          <w:szCs w:val="24"/>
        </w:rPr>
      </w:pPr>
      <w:r>
        <w:rPr>
          <w:rFonts w:ascii="Algerian" w:hAnsi="Algerian" w:cs="Arial"/>
          <w:b/>
          <w:noProof/>
          <w:sz w:val="56"/>
          <w:szCs w:val="56"/>
          <w:lang w:eastAsia="es-ES"/>
        </w:rPr>
        <w:drawing>
          <wp:inline distT="0" distB="0" distL="0" distR="0">
            <wp:extent cx="714375" cy="1270000"/>
            <wp:effectExtent l="19050" t="0" r="9525" b="0"/>
            <wp:docPr id="1" name="Imagen 1" descr="C:\Users\Museo\Desktop\escudo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o\Desktop\escudo_r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4D2">
        <w:rPr>
          <w:rFonts w:ascii="Algerian" w:hAnsi="Algerian" w:cs="Arial"/>
          <w:b/>
          <w:sz w:val="24"/>
          <w:szCs w:val="24"/>
        </w:rPr>
        <w:t xml:space="preserve">Ayuntamiento de </w:t>
      </w:r>
      <w:proofErr w:type="spellStart"/>
      <w:r w:rsidRPr="005E34D2">
        <w:rPr>
          <w:rFonts w:ascii="Algerian" w:hAnsi="Algerian" w:cs="Arial"/>
          <w:b/>
          <w:sz w:val="24"/>
          <w:szCs w:val="24"/>
        </w:rPr>
        <w:t>baltanás</w:t>
      </w:r>
      <w:proofErr w:type="spellEnd"/>
      <w:r w:rsidRPr="005E34D2">
        <w:rPr>
          <w:rFonts w:ascii="Algerian" w:hAnsi="Algerian" w:cs="Arial"/>
          <w:b/>
          <w:sz w:val="24"/>
          <w:szCs w:val="24"/>
        </w:rPr>
        <w:t xml:space="preserve"> (Palencia)</w:t>
      </w:r>
    </w:p>
    <w:p w:rsidR="00A7454D" w:rsidRPr="005E34D2" w:rsidRDefault="00462808" w:rsidP="00A7454D">
      <w:pPr>
        <w:jc w:val="center"/>
        <w:rPr>
          <w:rFonts w:ascii="Algerian" w:hAnsi="Algerian"/>
          <w:b/>
          <w:sz w:val="36"/>
          <w:szCs w:val="36"/>
        </w:rPr>
      </w:pPr>
      <w:r w:rsidRPr="005E34D2">
        <w:rPr>
          <w:rFonts w:ascii="Algerian" w:hAnsi="Algerian" w:cs="Arial"/>
          <w:b/>
          <w:sz w:val="36"/>
          <w:szCs w:val="36"/>
        </w:rPr>
        <w:t>4</w:t>
      </w:r>
      <w:r w:rsidR="00A7454D" w:rsidRPr="005E34D2">
        <w:rPr>
          <w:rFonts w:ascii="Algerian" w:hAnsi="Algerian" w:cs="Arial"/>
          <w:b/>
          <w:sz w:val="36"/>
          <w:szCs w:val="36"/>
        </w:rPr>
        <w:t xml:space="preserve">º </w:t>
      </w:r>
      <w:r w:rsidR="00A7454D" w:rsidRPr="005E34D2">
        <w:rPr>
          <w:rFonts w:ascii="Algerian" w:hAnsi="Algerian"/>
          <w:b/>
          <w:sz w:val="36"/>
          <w:szCs w:val="36"/>
        </w:rPr>
        <w:t>FERIA AGROALIMENTARIA Y ARTESANAL</w:t>
      </w:r>
    </w:p>
    <w:p w:rsidR="00462808" w:rsidRPr="005E34D2" w:rsidRDefault="00462808" w:rsidP="00462808">
      <w:pPr>
        <w:jc w:val="center"/>
        <w:rPr>
          <w:rFonts w:ascii="Algerian" w:hAnsi="Algerian" w:cs="Arial"/>
          <w:b/>
          <w:sz w:val="52"/>
          <w:szCs w:val="52"/>
        </w:rPr>
      </w:pPr>
      <w:r w:rsidRPr="005E34D2">
        <w:rPr>
          <w:rFonts w:ascii="Algerian" w:hAnsi="Algerian" w:cs="Arial"/>
          <w:b/>
          <w:sz w:val="52"/>
          <w:szCs w:val="52"/>
        </w:rPr>
        <w:t>BUEN RATO EN EL CERRATO</w:t>
      </w:r>
    </w:p>
    <w:p w:rsidR="00A7454D" w:rsidRPr="005E34D2" w:rsidRDefault="00A7454D" w:rsidP="00462808">
      <w:pPr>
        <w:jc w:val="center"/>
        <w:rPr>
          <w:b/>
          <w:sz w:val="24"/>
          <w:szCs w:val="24"/>
        </w:rPr>
      </w:pPr>
      <w:r w:rsidRPr="005E34D2">
        <w:rPr>
          <w:b/>
          <w:sz w:val="24"/>
          <w:szCs w:val="24"/>
        </w:rPr>
        <w:t>BOLETÍN DE INSCRIPCIÓN</w:t>
      </w:r>
    </w:p>
    <w:p w:rsidR="00A7454D" w:rsidRPr="00462808" w:rsidRDefault="00462808" w:rsidP="00A7454D">
      <w:pPr>
        <w:jc w:val="center"/>
        <w:rPr>
          <w:sz w:val="20"/>
          <w:szCs w:val="20"/>
        </w:rPr>
      </w:pPr>
      <w:r w:rsidRPr="00462808">
        <w:rPr>
          <w:sz w:val="20"/>
          <w:szCs w:val="20"/>
        </w:rPr>
        <w:t>(Enviar antes del 11-7-2014</w:t>
      </w:r>
      <w:r w:rsidR="00A7454D" w:rsidRPr="00462808">
        <w:rPr>
          <w:sz w:val="20"/>
          <w:szCs w:val="20"/>
        </w:rPr>
        <w:t>)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RAZÓN SOCIAL / NOMBRE COMERCIAL: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DNI / CIF: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PRODUCTOS / ARTESANÍAS:</w:t>
      </w:r>
    </w:p>
    <w:p w:rsidR="005E34D2" w:rsidRPr="005E34D2" w:rsidRDefault="005E34D2" w:rsidP="00A7454D">
      <w:pPr>
        <w:rPr>
          <w:sz w:val="20"/>
          <w:szCs w:val="20"/>
        </w:rPr>
      </w:pP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DIRECCIÓN: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POBLACIÓN:                                                                  C.P.: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PROVINCIA:                                                                   E-MAIL: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TELÉFONOS:                                                                   FAX: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Señalar con una X:</w:t>
      </w:r>
    </w:p>
    <w:p w:rsidR="00A7454D" w:rsidRPr="005E34D2" w:rsidRDefault="00A7454D" w:rsidP="00A7454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E34D2">
        <w:rPr>
          <w:sz w:val="20"/>
          <w:szCs w:val="20"/>
        </w:rPr>
        <w:t>Necesita energía eléctrica                             SI                     NO</w:t>
      </w:r>
    </w:p>
    <w:p w:rsidR="00A7454D" w:rsidRPr="005E34D2" w:rsidRDefault="00A7454D" w:rsidP="00A7454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E34D2">
        <w:rPr>
          <w:sz w:val="20"/>
          <w:szCs w:val="20"/>
        </w:rPr>
        <w:t>Necesita agua                                                  SI                     NO</w:t>
      </w:r>
    </w:p>
    <w:p w:rsidR="00A7454D" w:rsidRPr="005E34D2" w:rsidRDefault="00A7454D" w:rsidP="00A7454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E34D2">
        <w:rPr>
          <w:sz w:val="20"/>
          <w:szCs w:val="20"/>
        </w:rPr>
        <w:t>Necesita Mesa                                                 SI                     NO</w:t>
      </w:r>
    </w:p>
    <w:p w:rsidR="00A7454D" w:rsidRPr="005E34D2" w:rsidRDefault="00A7454D" w:rsidP="00A7454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E34D2">
        <w:rPr>
          <w:sz w:val="20"/>
          <w:szCs w:val="20"/>
        </w:rPr>
        <w:t>Observaciones:</w:t>
      </w:r>
    </w:p>
    <w:p w:rsidR="003235EC" w:rsidRPr="005E34D2" w:rsidRDefault="003235EC" w:rsidP="003235EC">
      <w:pPr>
        <w:pStyle w:val="Prrafodelista"/>
        <w:rPr>
          <w:sz w:val="20"/>
          <w:szCs w:val="20"/>
        </w:rPr>
      </w:pPr>
    </w:p>
    <w:p w:rsidR="003272AF" w:rsidRDefault="003272AF" w:rsidP="00A7454D">
      <w:pPr>
        <w:rPr>
          <w:sz w:val="20"/>
          <w:szCs w:val="20"/>
        </w:rPr>
      </w:pP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CARACTERÍSTICAS DE TU PUESTO (metros,</w:t>
      </w:r>
      <w:r w:rsidR="00462808" w:rsidRPr="005E34D2">
        <w:rPr>
          <w:sz w:val="20"/>
          <w:szCs w:val="20"/>
        </w:rPr>
        <w:t xml:space="preserve"> etc.</w:t>
      </w:r>
      <w:r w:rsidRPr="005E34D2">
        <w:rPr>
          <w:sz w:val="20"/>
          <w:szCs w:val="20"/>
        </w:rPr>
        <w:t>):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Declaro conocer las Bases de participación y las acepto en su totalidad.</w:t>
      </w: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En…………………………</w:t>
      </w:r>
      <w:r w:rsidR="000C768E" w:rsidRPr="005E34D2">
        <w:rPr>
          <w:sz w:val="20"/>
          <w:szCs w:val="20"/>
        </w:rPr>
        <w:t>……………………………….., a…………….. De 2014</w:t>
      </w:r>
      <w:r w:rsidRPr="005E34D2">
        <w:rPr>
          <w:sz w:val="20"/>
          <w:szCs w:val="20"/>
        </w:rPr>
        <w:t>.</w:t>
      </w:r>
    </w:p>
    <w:p w:rsidR="00A7454D" w:rsidRPr="005E34D2" w:rsidRDefault="00A7454D" w:rsidP="00A7454D">
      <w:pPr>
        <w:rPr>
          <w:sz w:val="20"/>
          <w:szCs w:val="20"/>
        </w:rPr>
      </w:pPr>
    </w:p>
    <w:p w:rsidR="00A7454D" w:rsidRPr="005E34D2" w:rsidRDefault="00A7454D" w:rsidP="00A7454D">
      <w:pPr>
        <w:rPr>
          <w:sz w:val="20"/>
          <w:szCs w:val="20"/>
        </w:rPr>
      </w:pPr>
      <w:r w:rsidRPr="005E34D2">
        <w:rPr>
          <w:sz w:val="20"/>
          <w:szCs w:val="20"/>
        </w:rPr>
        <w:t>Fdo.</w:t>
      </w:r>
    </w:p>
    <w:sectPr w:rsidR="00A7454D" w:rsidRPr="005E34D2" w:rsidSect="003235E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C8"/>
    <w:multiLevelType w:val="hybridMultilevel"/>
    <w:tmpl w:val="F32EE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54D"/>
    <w:rsid w:val="000C600A"/>
    <w:rsid w:val="000C768E"/>
    <w:rsid w:val="003235EC"/>
    <w:rsid w:val="003272AF"/>
    <w:rsid w:val="003A2C5F"/>
    <w:rsid w:val="00462808"/>
    <w:rsid w:val="00554EFE"/>
    <w:rsid w:val="005E34D2"/>
    <w:rsid w:val="007B75F9"/>
    <w:rsid w:val="0089444A"/>
    <w:rsid w:val="00967373"/>
    <w:rsid w:val="00A516C3"/>
    <w:rsid w:val="00A7454D"/>
    <w:rsid w:val="00FE23F5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5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45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mocerratoferi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PROPIETARIO</cp:lastModifiedBy>
  <cp:revision>2</cp:revision>
  <dcterms:created xsi:type="dcterms:W3CDTF">2014-05-20T13:04:00Z</dcterms:created>
  <dcterms:modified xsi:type="dcterms:W3CDTF">2014-05-20T13:04:00Z</dcterms:modified>
</cp:coreProperties>
</file>